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B8" w:rsidRDefault="000E4AA8">
      <w:r>
        <w:rPr>
          <w:noProof/>
        </w:rPr>
        <w:drawing>
          <wp:inline distT="0" distB="0" distL="0" distR="0" wp14:anchorId="1BB31F37" wp14:editId="07F68D61">
            <wp:extent cx="8229600" cy="497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A8" w:rsidRDefault="000E4AA8"/>
    <w:p w:rsidR="000E4AA8" w:rsidRDefault="000E4AA8"/>
    <w:p w:rsidR="000E4AA8" w:rsidRDefault="000E4AA8"/>
    <w:p w:rsidR="000E4AA8" w:rsidRDefault="000E4AA8">
      <w:r>
        <w:rPr>
          <w:noProof/>
        </w:rPr>
        <w:drawing>
          <wp:inline distT="0" distB="0" distL="0" distR="0" wp14:anchorId="5F17658A" wp14:editId="62C57661">
            <wp:extent cx="8229600" cy="5330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A8" w:rsidRDefault="000E4AA8">
      <w:r>
        <w:rPr>
          <w:noProof/>
        </w:rPr>
        <w:lastRenderedPageBreak/>
        <w:drawing>
          <wp:inline distT="0" distB="0" distL="0" distR="0" wp14:anchorId="46880174" wp14:editId="6D60081D">
            <wp:extent cx="8229600" cy="3432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AA8" w:rsidRDefault="000E4AA8"/>
    <w:p w:rsidR="000E4AA8" w:rsidRDefault="000E4AA8"/>
    <w:p w:rsidR="000E4AA8" w:rsidRDefault="000E4AA8"/>
    <w:p w:rsidR="000E4AA8" w:rsidRDefault="000E4AA8"/>
    <w:p w:rsidR="000E4AA8" w:rsidRDefault="000E4AA8"/>
    <w:p w:rsidR="000E4AA8" w:rsidRDefault="000E4AA8"/>
    <w:p w:rsidR="000E4AA8" w:rsidRDefault="000E4AA8"/>
    <w:p w:rsidR="000E4AA8" w:rsidRDefault="000E4AA8">
      <w:r>
        <w:rPr>
          <w:noProof/>
        </w:rPr>
        <w:lastRenderedPageBreak/>
        <w:drawing>
          <wp:inline distT="0" distB="0" distL="0" distR="0" wp14:anchorId="43ED7A66" wp14:editId="3BDCEB81">
            <wp:extent cx="8229600" cy="4401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A8" w:rsidRDefault="000E4AA8"/>
    <w:p w:rsidR="000E4AA8" w:rsidRDefault="000E4AA8"/>
    <w:p w:rsidR="000E4AA8" w:rsidRDefault="000E4AA8"/>
    <w:p w:rsidR="000E4AA8" w:rsidRDefault="000E4AA8"/>
    <w:p w:rsidR="000E4AA8" w:rsidRDefault="000E4AA8">
      <w:r>
        <w:rPr>
          <w:noProof/>
        </w:rPr>
        <w:lastRenderedPageBreak/>
        <w:drawing>
          <wp:inline distT="0" distB="0" distL="0" distR="0" wp14:anchorId="52303D34" wp14:editId="2D00708D">
            <wp:extent cx="8229600" cy="49828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A8" w:rsidRDefault="000E4AA8"/>
    <w:p w:rsidR="000E4AA8" w:rsidRDefault="000E4AA8"/>
    <w:p w:rsidR="000E4AA8" w:rsidRDefault="000E4AA8">
      <w:r>
        <w:rPr>
          <w:noProof/>
        </w:rPr>
        <w:lastRenderedPageBreak/>
        <w:drawing>
          <wp:inline distT="0" distB="0" distL="0" distR="0" wp14:anchorId="367217AB" wp14:editId="1690F74E">
            <wp:extent cx="6972300" cy="1571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AA8" w:rsidRDefault="000E4AA8"/>
    <w:p w:rsidR="000E4AA8" w:rsidRDefault="000E4AA8"/>
    <w:p w:rsidR="000E4AA8" w:rsidRDefault="000E4AA8"/>
    <w:p w:rsidR="000E4AA8" w:rsidRDefault="000E4AA8"/>
    <w:p w:rsidR="000E4AA8" w:rsidRDefault="000E4AA8"/>
    <w:p w:rsidR="000E4AA8" w:rsidRDefault="000E4AA8"/>
    <w:p w:rsidR="000E4AA8" w:rsidRDefault="000E4AA8"/>
    <w:sectPr w:rsidR="000E4AA8" w:rsidSect="000E4AA8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A8" w:rsidRDefault="000E4AA8" w:rsidP="000E4AA8">
      <w:pPr>
        <w:spacing w:after="0" w:line="240" w:lineRule="auto"/>
      </w:pPr>
      <w:r>
        <w:separator/>
      </w:r>
    </w:p>
  </w:endnote>
  <w:endnote w:type="continuationSeparator" w:id="0">
    <w:p w:rsidR="000E4AA8" w:rsidRDefault="000E4AA8" w:rsidP="000E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A8" w:rsidRDefault="000E4AA8" w:rsidP="000E4AA8">
      <w:pPr>
        <w:spacing w:after="0" w:line="240" w:lineRule="auto"/>
      </w:pPr>
      <w:r>
        <w:separator/>
      </w:r>
    </w:p>
  </w:footnote>
  <w:footnote w:type="continuationSeparator" w:id="0">
    <w:p w:rsidR="000E4AA8" w:rsidRDefault="000E4AA8" w:rsidP="000E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A8" w:rsidRPr="000E4AA8" w:rsidRDefault="000E4AA8" w:rsidP="000E4AA8">
    <w:pPr>
      <w:pStyle w:val="Header"/>
      <w:jc w:val="center"/>
      <w:rPr>
        <w:b/>
        <w:sz w:val="32"/>
        <w:szCs w:val="32"/>
      </w:rPr>
    </w:pPr>
    <w:r w:rsidRPr="000E4AA8">
      <w:rPr>
        <w:b/>
        <w:sz w:val="32"/>
        <w:szCs w:val="32"/>
      </w:rPr>
      <w:t>Simplifying fractions BEFORE multiplying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8"/>
    <w:rsid w:val="000E4AA8"/>
    <w:rsid w:val="001E4AC2"/>
    <w:rsid w:val="0054033D"/>
    <w:rsid w:val="00B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26EC3-5037-41D8-BAA0-AFB379D5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A8"/>
  </w:style>
  <w:style w:type="paragraph" w:styleId="Footer">
    <w:name w:val="footer"/>
    <w:basedOn w:val="Normal"/>
    <w:link w:val="FooterChar"/>
    <w:uiPriority w:val="99"/>
    <w:unhideWhenUsed/>
    <w:rsid w:val="000E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Netkovick, Michael</dc:creator>
  <cp:keywords/>
  <dc:description/>
  <cp:lastModifiedBy>Netkovick, Michael</cp:lastModifiedBy>
  <cp:revision>2</cp:revision>
  <dcterms:created xsi:type="dcterms:W3CDTF">2015-04-17T18:46:00Z</dcterms:created>
  <dcterms:modified xsi:type="dcterms:W3CDTF">2015-04-17T18:46:00Z</dcterms:modified>
</cp:coreProperties>
</file>